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C60A01" w:rsidRDefault="00355FC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55FC8">
        <w:rPr>
          <w:rFonts w:ascii="Times New Roman" w:hAnsi="Times New Roman"/>
          <w:b/>
          <w:sz w:val="28"/>
          <w:szCs w:val="28"/>
        </w:rPr>
        <w:t>В случае обнаружения реестровой ошибки…</w:t>
      </w:r>
    </w:p>
    <w:p w:rsidR="00355FC8" w:rsidRDefault="00355FC8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55FC8" w:rsidRPr="00355FC8" w:rsidRDefault="00355FC8" w:rsidP="00355FC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55FC8">
        <w:rPr>
          <w:rFonts w:ascii="Times New Roman" w:hAnsi="Times New Roman" w:cs="Times New Roman"/>
          <w:sz w:val="28"/>
          <w:szCs w:val="28"/>
        </w:rPr>
        <w:t>Реестровая ошибка - воспроизведенная в Едином государственном реестре недвижимости ошибка, содержащаяся в межевом плане, техническом плане, карте-плане территории или акте обследования, возникшая вследствие ошибки, допущенной лицом, выполнившим кадастровые работы, или ошибка, содержащаяся в документах, направленных или представленных в орган регистрации прав иными лицами и (или) органами в порядке информационного взаимодействия, а также в ином порядке, установленном Федеральным законом от 13.07.2015 № 218-ФЗ</w:t>
      </w:r>
      <w:proofErr w:type="gramEnd"/>
      <w:r w:rsidRPr="00355FC8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 </w:t>
      </w:r>
    </w:p>
    <w:p w:rsidR="00355FC8" w:rsidRPr="00355FC8" w:rsidRDefault="00355FC8" w:rsidP="00355FC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5FC8">
        <w:rPr>
          <w:rFonts w:ascii="Times New Roman" w:hAnsi="Times New Roman" w:cs="Times New Roman"/>
          <w:sz w:val="28"/>
          <w:szCs w:val="28"/>
        </w:rPr>
        <w:t xml:space="preserve">Надо отметить, что наличие реестровых ошибок в ЕГРН может создать определенные трудности при продаже, дарении, вступлении в наследство и других сделках с имуществом. </w:t>
      </w:r>
    </w:p>
    <w:p w:rsidR="00355FC8" w:rsidRPr="00355FC8" w:rsidRDefault="00355FC8" w:rsidP="00355FC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55FC8">
        <w:rPr>
          <w:rFonts w:ascii="Times New Roman" w:hAnsi="Times New Roman" w:cs="Times New Roman"/>
          <w:sz w:val="28"/>
          <w:szCs w:val="28"/>
        </w:rPr>
        <w:t xml:space="preserve">В случае обнаружения реестровой ошибки в описании местоположения границ земельных участков органом регистрации принимается решение о необходимости устранения такой ошибки. Указанное решение направляется собственнику. </w:t>
      </w:r>
    </w:p>
    <w:p w:rsidR="00355FC8" w:rsidRPr="00355FC8" w:rsidRDefault="004D7A8A" w:rsidP="00355FC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5FC8" w:rsidRPr="00355FC8">
        <w:rPr>
          <w:rFonts w:ascii="Times New Roman" w:hAnsi="Times New Roman" w:cs="Times New Roman"/>
          <w:sz w:val="28"/>
          <w:szCs w:val="28"/>
        </w:rPr>
        <w:t xml:space="preserve">Получив такое решение, правообладателю следует обратиться к кадастровому инженеру, который подготовит необходимые для устранения реестровой ошибки документы и проведет процедуру согласования границ.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5FC8" w:rsidRPr="00355FC8">
        <w:rPr>
          <w:rFonts w:ascii="Times New Roman" w:hAnsi="Times New Roman" w:cs="Times New Roman"/>
          <w:sz w:val="28"/>
          <w:szCs w:val="28"/>
        </w:rPr>
        <w:t xml:space="preserve">После чего заявление об исправлении ошибки и подготовленные кадастровым инженером документы необходимо подать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355FC8" w:rsidRPr="00355FC8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государственных или муниципальных услуг. </w:t>
      </w:r>
    </w:p>
    <w:p w:rsidR="00355FC8" w:rsidRPr="00355FC8" w:rsidRDefault="004D7A8A" w:rsidP="00355F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55FC8" w:rsidRPr="00355FC8">
        <w:rPr>
          <w:rFonts w:ascii="Times New Roman" w:hAnsi="Times New Roman"/>
          <w:sz w:val="28"/>
          <w:szCs w:val="28"/>
        </w:rPr>
        <w:t>Реестровая ошибка подлежит исправлению по решению государственного регистратора прав в течение пяти рабочих дней со дня получения указанных выше документов.</w:t>
      </w:r>
    </w:p>
    <w:p w:rsidR="00355FC8" w:rsidRPr="00355FC8" w:rsidRDefault="00355FC8" w:rsidP="00355F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4D7A8A" w:rsidRDefault="004D7A8A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4D7A8A" w:rsidRDefault="004D7A8A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4D7A8A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D3514"/>
    <w:rsid w:val="002E1E86"/>
    <w:rsid w:val="002E2794"/>
    <w:rsid w:val="0031345A"/>
    <w:rsid w:val="00355FC8"/>
    <w:rsid w:val="004C63F5"/>
    <w:rsid w:val="004D0F6A"/>
    <w:rsid w:val="004D7A8A"/>
    <w:rsid w:val="005E117A"/>
    <w:rsid w:val="00823643"/>
    <w:rsid w:val="008D5C46"/>
    <w:rsid w:val="00962DD1"/>
    <w:rsid w:val="009B0B61"/>
    <w:rsid w:val="00A029BB"/>
    <w:rsid w:val="00AC0D22"/>
    <w:rsid w:val="00AE26AB"/>
    <w:rsid w:val="00B258F8"/>
    <w:rsid w:val="00C60A01"/>
    <w:rsid w:val="00D40553"/>
    <w:rsid w:val="00DE3B87"/>
    <w:rsid w:val="00EE11C9"/>
    <w:rsid w:val="00FC14AF"/>
    <w:rsid w:val="00FD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mishinatg</dc:creator>
  <cp:lastModifiedBy>ЧГ</cp:lastModifiedBy>
  <cp:revision>1</cp:revision>
  <dcterms:created xsi:type="dcterms:W3CDTF">2017-11-30T12:09:00Z</dcterms:created>
  <dcterms:modified xsi:type="dcterms:W3CDTF">2018-01-17T13:42:00Z</dcterms:modified>
</cp:coreProperties>
</file>